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5752" w:rsidRDefault="001C6B39">
      <w:pPr>
        <w:spacing w:after="180" w:line="308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</w:pPr>
      <w:r w:rsidRPr="001C6B39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 xml:space="preserve">Заклад </w:t>
      </w:r>
    </w:p>
    <w:p w:rsidR="004B7666" w:rsidRPr="001C6B39" w:rsidRDefault="001C6B39">
      <w:pPr>
        <w:spacing w:after="180" w:line="308" w:lineRule="auto"/>
        <w:jc w:val="center"/>
        <w:rPr>
          <w:lang w:val="uk-UA"/>
        </w:rPr>
      </w:pPr>
      <w:r w:rsidRPr="001C6B39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"Загальноосвітня школа І-ІІІ ступенів №21 Вінницької міської ради"</w:t>
      </w:r>
    </w:p>
    <w:p w:rsidR="004B7666" w:rsidRPr="001C6B39" w:rsidRDefault="004B7666">
      <w:pPr>
        <w:ind w:left="-30" w:firstLine="570"/>
        <w:jc w:val="both"/>
        <w:rPr>
          <w:lang w:val="uk-UA"/>
        </w:rPr>
      </w:pPr>
    </w:p>
    <w:p w:rsidR="004B7666" w:rsidRPr="001C6B39" w:rsidRDefault="004B7666">
      <w:pPr>
        <w:ind w:left="-30" w:firstLine="570"/>
        <w:jc w:val="both"/>
        <w:rPr>
          <w:lang w:val="uk-UA"/>
        </w:rPr>
      </w:pPr>
    </w:p>
    <w:p w:rsidR="004B7666" w:rsidRPr="001C6B39" w:rsidRDefault="001C6B39">
      <w:pPr>
        <w:ind w:left="-30" w:firstLine="570"/>
        <w:jc w:val="both"/>
        <w:rPr>
          <w:lang w:val="uk-UA"/>
        </w:rPr>
      </w:pPr>
      <w:r w:rsidRPr="001C6B39">
        <w:rPr>
          <w:noProof/>
        </w:rPr>
        <w:drawing>
          <wp:inline distT="114300" distB="114300" distL="114300" distR="114300" wp14:anchorId="4CC31393" wp14:editId="72D2CA30">
            <wp:extent cx="4086225" cy="1771650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1308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77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C6B39">
        <w:rPr>
          <w:rFonts w:ascii="Times New Roman" w:eastAsia="Times New Roman" w:hAnsi="Times New Roman" w:cs="Times New Roman"/>
          <w:b/>
          <w:smallCaps/>
          <w:color w:val="FFFFFF"/>
          <w:sz w:val="39"/>
          <w:szCs w:val="39"/>
          <w:lang w:val="uk-UA"/>
        </w:rPr>
        <w:t xml:space="preserve">конкурс на </w:t>
      </w:r>
    </w:p>
    <w:p w:rsidR="004B7666" w:rsidRPr="001C6B39" w:rsidRDefault="004B7666">
      <w:pPr>
        <w:ind w:left="-30" w:firstLine="570"/>
        <w:jc w:val="center"/>
        <w:rPr>
          <w:lang w:val="uk-UA"/>
        </w:rPr>
      </w:pPr>
    </w:p>
    <w:p w:rsidR="004B7666" w:rsidRPr="001C6B39" w:rsidRDefault="001C6B39">
      <w:pPr>
        <w:ind w:left="-30" w:firstLine="570"/>
        <w:jc w:val="center"/>
        <w:rPr>
          <w:lang w:val="uk-UA"/>
        </w:rPr>
      </w:pPr>
      <w:r w:rsidRPr="001C6B39">
        <w:rPr>
          <w:rFonts w:ascii="Times New Roman" w:eastAsia="Times New Roman" w:hAnsi="Times New Roman" w:cs="Times New Roman"/>
          <w:b/>
          <w:smallCaps/>
          <w:color w:val="333399"/>
          <w:sz w:val="39"/>
          <w:szCs w:val="39"/>
          <w:lang w:val="uk-UA"/>
        </w:rPr>
        <w:t xml:space="preserve">Робота на конкурс </w:t>
      </w:r>
    </w:p>
    <w:p w:rsidR="004B7666" w:rsidRPr="001C6B39" w:rsidRDefault="001C6B39">
      <w:pPr>
        <w:ind w:left="-30" w:firstLine="570"/>
        <w:jc w:val="center"/>
        <w:rPr>
          <w:lang w:val="uk-UA"/>
        </w:rPr>
      </w:pPr>
      <w:r w:rsidRPr="001C6B39">
        <w:rPr>
          <w:rFonts w:ascii="Times New Roman" w:eastAsia="Times New Roman" w:hAnsi="Times New Roman" w:cs="Times New Roman"/>
          <w:b/>
          <w:smallCaps/>
          <w:color w:val="333399"/>
          <w:sz w:val="39"/>
          <w:szCs w:val="39"/>
          <w:lang w:val="uk-UA"/>
        </w:rPr>
        <w:t>“</w:t>
      </w:r>
      <w:r w:rsidR="002E7F49">
        <w:rPr>
          <w:rFonts w:ascii="Times New Roman" w:eastAsia="Times New Roman" w:hAnsi="Times New Roman" w:cs="Times New Roman"/>
          <w:b/>
          <w:smallCaps/>
          <w:color w:val="333399"/>
          <w:sz w:val="39"/>
          <w:szCs w:val="39"/>
          <w:lang w:val="uk-UA"/>
        </w:rPr>
        <w:t>Локальна мережа та деякі інші приклади використання інформаційних технологій у загальноосвітньому закладі</w:t>
      </w:r>
      <w:r w:rsidRPr="001C6B39">
        <w:rPr>
          <w:rFonts w:ascii="Times New Roman" w:eastAsia="Times New Roman" w:hAnsi="Times New Roman" w:cs="Times New Roman"/>
          <w:b/>
          <w:smallCaps/>
          <w:color w:val="333399"/>
          <w:sz w:val="39"/>
          <w:szCs w:val="39"/>
          <w:lang w:val="uk-UA"/>
        </w:rPr>
        <w:t>”</w:t>
      </w:r>
    </w:p>
    <w:p w:rsidR="004B7666" w:rsidRPr="001C6B39" w:rsidRDefault="004B7666">
      <w:pPr>
        <w:spacing w:line="360" w:lineRule="auto"/>
        <w:ind w:left="-30" w:firstLine="570"/>
        <w:jc w:val="center"/>
        <w:rPr>
          <w:lang w:val="uk-UA"/>
        </w:rPr>
      </w:pPr>
    </w:p>
    <w:p w:rsidR="00852EBC" w:rsidRDefault="00852EBC">
      <w:pPr>
        <w:ind w:left="-30"/>
        <w:jc w:val="center"/>
        <w:rPr>
          <w:lang w:val="uk-UA"/>
        </w:rPr>
      </w:pPr>
    </w:p>
    <w:p w:rsidR="00852EBC" w:rsidRDefault="00852EBC">
      <w:pPr>
        <w:ind w:left="-30"/>
        <w:jc w:val="center"/>
        <w:rPr>
          <w:lang w:val="uk-UA"/>
        </w:rPr>
      </w:pPr>
    </w:p>
    <w:p w:rsidR="00852EBC" w:rsidRDefault="00852EBC">
      <w:pPr>
        <w:ind w:left="-30"/>
        <w:jc w:val="center"/>
        <w:rPr>
          <w:lang w:val="uk-UA"/>
        </w:rPr>
      </w:pPr>
    </w:p>
    <w:p w:rsidR="00852EBC" w:rsidRDefault="00852EBC">
      <w:pPr>
        <w:ind w:left="-30"/>
        <w:jc w:val="center"/>
        <w:rPr>
          <w:lang w:val="uk-UA"/>
        </w:rPr>
      </w:pPr>
    </w:p>
    <w:p w:rsidR="004B7666" w:rsidRPr="001C6B39" w:rsidRDefault="001C6B39">
      <w:pPr>
        <w:ind w:left="-30"/>
        <w:jc w:val="center"/>
        <w:rPr>
          <w:lang w:val="uk-UA"/>
        </w:rPr>
      </w:pPr>
      <w:r w:rsidRPr="001C6B39">
        <w:rPr>
          <w:noProof/>
        </w:rPr>
        <w:drawing>
          <wp:inline distT="114300" distB="114300" distL="114300" distR="114300" wp14:anchorId="1BA380D6" wp14:editId="6A924CB5">
            <wp:extent cx="5731200" cy="2527300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7666" w:rsidRPr="001C6B39" w:rsidRDefault="004B7666">
      <w:pPr>
        <w:spacing w:line="360" w:lineRule="auto"/>
        <w:ind w:left="-30" w:firstLine="570"/>
        <w:jc w:val="both"/>
        <w:rPr>
          <w:lang w:val="uk-UA"/>
        </w:rPr>
      </w:pPr>
    </w:p>
    <w:p w:rsidR="004B7666" w:rsidRPr="001C6B39" w:rsidRDefault="001C6B39">
      <w:pPr>
        <w:spacing w:line="360" w:lineRule="auto"/>
        <w:ind w:left="-30" w:firstLine="570"/>
        <w:jc w:val="center"/>
        <w:rPr>
          <w:lang w:val="uk-UA"/>
        </w:rPr>
      </w:pPr>
      <w:r w:rsidRPr="001C6B39">
        <w:rPr>
          <w:rFonts w:ascii="Times New Roman" w:eastAsia="Times New Roman" w:hAnsi="Times New Roman" w:cs="Times New Roman"/>
          <w:sz w:val="28"/>
          <w:szCs w:val="28"/>
          <w:lang w:val="uk-UA"/>
        </w:rPr>
        <w:t>Вінниця 2016</w:t>
      </w:r>
    </w:p>
    <w:p w:rsidR="00225752" w:rsidRDefault="00225752">
      <w:pPr>
        <w:rPr>
          <w:lang w:val="uk-UA"/>
        </w:rPr>
      </w:pPr>
      <w:r>
        <w:rPr>
          <w:lang w:val="uk-UA"/>
        </w:rPr>
        <w:br w:type="page"/>
      </w:r>
    </w:p>
    <w:p w:rsidR="004B7666" w:rsidRPr="001C6B39" w:rsidRDefault="004B7666">
      <w:pPr>
        <w:spacing w:line="360" w:lineRule="auto"/>
        <w:ind w:left="-20"/>
        <w:jc w:val="center"/>
        <w:rPr>
          <w:lang w:val="uk-UA"/>
        </w:rPr>
      </w:pPr>
    </w:p>
    <w:p w:rsidR="00225752" w:rsidRPr="00DA339C" w:rsidRDefault="00225752" w:rsidP="00225752">
      <w:pPr>
        <w:spacing w:line="360" w:lineRule="auto"/>
        <w:ind w:left="-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Не навчайте своїх дітей так, як навчали вас. </w:t>
      </w:r>
    </w:p>
    <w:p w:rsidR="00225752" w:rsidRPr="00DA339C" w:rsidRDefault="00225752" w:rsidP="00225752">
      <w:pPr>
        <w:spacing w:line="360" w:lineRule="auto"/>
        <w:ind w:left="-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Вони живуть в інші часи</w:t>
      </w:r>
    </w:p>
    <w:p w:rsidR="00225752" w:rsidRPr="00DA339C" w:rsidRDefault="00225752" w:rsidP="00225752">
      <w:pPr>
        <w:spacing w:line="360" w:lineRule="auto"/>
        <w:ind w:left="-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(Конфуцій)</w:t>
      </w:r>
    </w:p>
    <w:p w:rsidR="004B7666" w:rsidRPr="00DA339C" w:rsidRDefault="004B7666">
      <w:pPr>
        <w:spacing w:line="360" w:lineRule="auto"/>
        <w:ind w:left="-30" w:firstLine="570"/>
        <w:jc w:val="center"/>
        <w:rPr>
          <w:lang w:val="uk-UA"/>
        </w:rPr>
      </w:pPr>
    </w:p>
    <w:p w:rsidR="004B7666" w:rsidRPr="00DA339C" w:rsidRDefault="00225752">
      <w:pPr>
        <w:spacing w:line="360" w:lineRule="auto"/>
        <w:ind w:left="-30"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Застосування інформаційних технологій у закладі – це його жива реклама</w:t>
      </w:r>
      <w:r w:rsidR="001C6B3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Швидкий розвиток інформаційної, соціальної, наукової сфер життя суспільства потребує змін у навчально-виховному процесі, оновлення його змісту, форм і методів, вимагає широкого впровадження в шкільний педагогічний процес інформаційних технологій. Це дає змогу закласти невичерпні можливості для навчання учнів на якісно новому рівні, надає широкі можливості для розвитку особистості учнів і реалізації їх здібностей. Нові інформаційні технології позитивно впливають на всі компоненти системи навчання: мету, зміст, методи та організаційні форми навчання, засоби навчання, що дозволяє розв’язувати складні й актуальні завдання педагогіки для забезпечення розвитку інтелектуального, творчого потенціалу, аналітичного мислення та самостійності всіх учасників навчально-виховного процесу. 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Школа - це життєвий простір дитини, де вона не готується до життя, а живе. Саме тому основними напрямами методичної роботи нашого закладу є:</w:t>
      </w:r>
    </w:p>
    <w:p w:rsidR="004B7666" w:rsidRPr="00DA339C" w:rsidRDefault="001C6B39">
      <w:pPr>
        <w:numPr>
          <w:ilvl w:val="0"/>
          <w:numId w:val="2"/>
        </w:numPr>
        <w:spacing w:line="360" w:lineRule="auto"/>
        <w:ind w:left="-30" w:firstLine="5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у навчально-виховний процес сучасних інформаційно-комунікаційних технологій: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1) здійснення управлінської діяльності адміністрації школи;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2) організація урочної пізнавальної діяльності учнів;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3) реалізація позаурочної навчально-виховної роботи зі школярами.</w:t>
      </w:r>
    </w:p>
    <w:p w:rsidR="004B7666" w:rsidRPr="00DA339C" w:rsidRDefault="001C6B39">
      <w:pPr>
        <w:numPr>
          <w:ilvl w:val="0"/>
          <w:numId w:val="2"/>
        </w:numPr>
        <w:spacing w:line="360" w:lineRule="auto"/>
        <w:ind w:left="-30" w:firstLine="5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психолого-педагогічних умов для всебічного розвитку особистості школяра;</w:t>
      </w:r>
    </w:p>
    <w:p w:rsidR="004B7666" w:rsidRPr="00DA339C" w:rsidRDefault="001C6B39">
      <w:pPr>
        <w:numPr>
          <w:ilvl w:val="0"/>
          <w:numId w:val="2"/>
        </w:numPr>
        <w:spacing w:line="360" w:lineRule="auto"/>
        <w:ind w:left="-30" w:firstLine="5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умов для постійного вдосконалення професійної компетентності педагогів;</w:t>
      </w:r>
    </w:p>
    <w:p w:rsidR="004B7666" w:rsidRPr="00DA339C" w:rsidRDefault="001C6B39">
      <w:pPr>
        <w:numPr>
          <w:ilvl w:val="0"/>
          <w:numId w:val="2"/>
        </w:numPr>
        <w:spacing w:line="360" w:lineRule="auto"/>
        <w:ind w:left="-30" w:firstLine="5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впровадження у навчально-педагогічний процес здоров’я-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зберігаючих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технологій.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Внаслідок цього ми вже можемо представити певні результати діяльності школи у вказаному контексті. Це стосується зокрема:</w:t>
      </w:r>
    </w:p>
    <w:p w:rsidR="004B7666" w:rsidRPr="00DA339C" w:rsidRDefault="00F679A9">
      <w:pPr>
        <w:numPr>
          <w:ilvl w:val="0"/>
          <w:numId w:val="4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C6B3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икористання сучасних інформаційно-комунікаційних технологій в адміністративній роботі;</w:t>
      </w:r>
    </w:p>
    <w:p w:rsidR="004B7666" w:rsidRPr="00DA339C" w:rsidRDefault="00F679A9">
      <w:pPr>
        <w:numPr>
          <w:ilvl w:val="0"/>
          <w:numId w:val="4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1C6B3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нноваційної діяльність педагогічних працівників;</w:t>
      </w:r>
    </w:p>
    <w:p w:rsidR="004B7666" w:rsidRPr="00DA339C" w:rsidRDefault="00F679A9">
      <w:pPr>
        <w:numPr>
          <w:ilvl w:val="0"/>
          <w:numId w:val="4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1C6B3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озвитку творчих здібностей учнів.</w:t>
      </w:r>
    </w:p>
    <w:p w:rsidR="004B7666" w:rsidRPr="00DA339C" w:rsidRDefault="004B7666">
      <w:pPr>
        <w:spacing w:line="360" w:lineRule="auto"/>
        <w:ind w:left="1960" w:hanging="360"/>
        <w:jc w:val="both"/>
        <w:rPr>
          <w:lang w:val="uk-UA"/>
        </w:rPr>
      </w:pPr>
    </w:p>
    <w:p w:rsidR="004B7666" w:rsidRPr="00DA339C" w:rsidRDefault="004B7666">
      <w:pPr>
        <w:spacing w:line="360" w:lineRule="auto"/>
        <w:ind w:left="-30" w:firstLine="570"/>
        <w:jc w:val="both"/>
        <w:rPr>
          <w:lang w:val="uk-UA"/>
        </w:rPr>
      </w:pPr>
    </w:p>
    <w:p w:rsidR="004B7666" w:rsidRPr="00DA339C" w:rsidRDefault="001C6B39" w:rsidP="00DA339C">
      <w:pPr>
        <w:jc w:val="center"/>
        <w:rPr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Використання сучасних інформаційно-комунікаційних технологій в адміністративній  роботі</w:t>
      </w:r>
    </w:p>
    <w:p w:rsidR="004B7666" w:rsidRPr="00DA339C" w:rsidRDefault="004B7666">
      <w:pPr>
        <w:spacing w:line="360" w:lineRule="auto"/>
        <w:ind w:left="-30" w:firstLine="730"/>
        <w:jc w:val="both"/>
        <w:rPr>
          <w:lang w:val="uk-UA"/>
        </w:rPr>
      </w:pPr>
    </w:p>
    <w:p w:rsidR="004B7666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Задля залучення педагогічних працівників до пошуку нових можливостей використання комп’ютерних технологій у навчально-виховній діяльності було проведено інвентаризацію наявної у школі комп’ютерної техніки, обладнання та програмного забезпечення, а також організовані комп’ютерні курси для вчителів на базі кабінету інформатики.</w:t>
      </w:r>
    </w:p>
    <w:p w:rsidR="00DA339C" w:rsidRPr="00DC65E9" w:rsidRDefault="00DA339C" w:rsidP="002C265E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На сьогодні 100% педагогічних працівників володіють комп'ютером на рівні користувачів та спеціалістів, періодично використовують комп'ютерну техніку в навчальному процесі, з них 70% мають відповідні сертифікати</w:t>
      </w:r>
      <w:r w:rsidR="004975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(18% - експерт, </w:t>
      </w:r>
      <w:r w:rsidR="0049752F" w:rsidRPr="0049752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9752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9752F" w:rsidRPr="0049752F">
        <w:rPr>
          <w:rFonts w:ascii="Times New Roman" w:eastAsia="Times New Roman" w:hAnsi="Times New Roman" w:cs="Times New Roman"/>
          <w:sz w:val="28"/>
          <w:szCs w:val="28"/>
          <w:lang w:val="uk-UA"/>
        </w:rPr>
        <w:t>%</w:t>
      </w:r>
      <w:r w:rsidR="004975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активний користувач, 11% - початківець, 11% - сертифікат «Сходинки до інформатики», 6% - сертифікат «</w:t>
      </w:r>
      <w:proofErr w:type="spellStart"/>
      <w:r w:rsidR="0049752F">
        <w:rPr>
          <w:rFonts w:ascii="Times New Roman" w:eastAsia="Times New Roman" w:hAnsi="Times New Roman" w:cs="Times New Roman"/>
          <w:sz w:val="28"/>
          <w:szCs w:val="28"/>
          <w:lang w:val="uk-UA"/>
        </w:rPr>
        <w:t>Інтел</w:t>
      </w:r>
      <w:proofErr w:type="spellEnd"/>
      <w:r w:rsidR="0049752F">
        <w:rPr>
          <w:rFonts w:ascii="Times New Roman" w:eastAsia="Times New Roman" w:hAnsi="Times New Roman" w:cs="Times New Roman"/>
          <w:sz w:val="28"/>
          <w:szCs w:val="28"/>
          <w:lang w:val="uk-UA"/>
        </w:rPr>
        <w:t>»)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Адміністрація та провідні педагоги продовжують займатися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медіатизацією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(удосконалення засобів та способів збирання, збереження і поширення інформації) та інтелектуалізацією (підвищення рівня сприйняття та вторинного продукування (обробки) інформації).</w:t>
      </w:r>
    </w:p>
    <w:p w:rsidR="00DA339C" w:rsidRPr="00DA339C" w:rsidRDefault="00DA339C" w:rsidP="00DA339C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Проблему доступу до Інтернету більшості навчальних кабінетів вирішили шляхом встановлення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Wi-Fi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роутерів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. Це дозволяє залучати педагогічних працівників до використання соціальних сервісів WEB 2.0 у навчально-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виховній діяльності, використовувати мережні ресурси безпосередньо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Оскільки пароль до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Wi-Fi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щотижня міняється і є відповіддю на запитання, що вивішується у вестибюлі, це стимулює і учнів, і педагогів розширювати свій кругозір та поглиблювати знання у різноманітних сферах.</w:t>
      </w:r>
    </w:p>
    <w:p w:rsidR="00B01242" w:rsidRPr="00DA339C" w:rsidRDefault="00B01242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242" w:rsidRPr="00DA339C" w:rsidRDefault="00B01242" w:rsidP="00B01242">
      <w:pPr>
        <w:spacing w:line="360" w:lineRule="auto"/>
        <w:ind w:firstLine="709"/>
        <w:jc w:val="both"/>
        <w:rPr>
          <w:b/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</w:t>
      </w:r>
      <w:r w:rsidR="002C26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ворення аудіовізуальної системи</w:t>
      </w:r>
    </w:p>
    <w:p w:rsidR="004B7666" w:rsidRPr="0049752F" w:rsidRDefault="00D0280B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</w:t>
      </w:r>
      <w:r w:rsidR="001C6B3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кількість комп’ютерної техніки школи </w:t>
      </w:r>
      <w:r w:rsidR="001C6B39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– </w:t>
      </w:r>
      <w:r w:rsidR="00A31B01" w:rsidRPr="0049752F"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="001C6B39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комп’ютерів. </w:t>
      </w:r>
      <w:r w:rsidR="00882450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Крім того, у</w:t>
      </w:r>
      <w:r w:rsidR="001C6B39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82450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2005 році встановлено </w:t>
      </w:r>
      <w:r w:rsidR="001C6B39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один па</w:t>
      </w:r>
      <w:r w:rsidR="00882450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спортизований комп’ютерний клас</w:t>
      </w:r>
      <w:r w:rsidR="001C6B39"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A31B01" w:rsidRPr="00DA339C" w:rsidRDefault="00A31B01" w:rsidP="00A31B01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752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Отож, зважаючи на небагату технічну базу, вчителі були змушені викручуватись. У 2011 році силами окремих педагогів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 підтримки адміністрації було створено аудіовізуальні системи в окремих навчальних кабінетах. Одна аудіовізуальна система складається з одного старенького системного блока, клавіатури, мишки, пари колонок та кількох моніторів. Суть її функціонування полягала в тому, що під час проведення уроку вчитель міг легко демонструвати матеріал на учнівських моніторах, розміщених по периметру класу. Це стало альтернативою використання мультимедійних дошок чи дорогих проекторів. Таким чином стали «комп’ютеризованими» 4</w:t>
      </w:r>
      <w:r w:rsidR="00882450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кабінети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англійської мови, географії, історії, зарубіжної літератури. </w:t>
      </w:r>
    </w:p>
    <w:p w:rsidR="00B01242" w:rsidRPr="00DA339C" w:rsidRDefault="00B01242" w:rsidP="00A31B01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242" w:rsidRPr="00DA339C" w:rsidRDefault="00B01242" w:rsidP="00B01242">
      <w:pPr>
        <w:spacing w:line="360" w:lineRule="auto"/>
        <w:ind w:firstLine="709"/>
        <w:jc w:val="both"/>
        <w:rPr>
          <w:b/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Викори</w:t>
      </w:r>
      <w:r w:rsidR="002C26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стання локальної мережі закладу</w:t>
      </w:r>
    </w:p>
    <w:p w:rsidR="00B23033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школі існує загальношкільна локальна мережа, до складу якої наразі входять </w:t>
      </w:r>
      <w:r w:rsidR="00B23033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всі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комп’ютери адміністрації, секретаря, </w:t>
      </w:r>
      <w:r w:rsidR="00F679A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бухгалтерії, бібліотеки,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практичного психолога та </w:t>
      </w:r>
      <w:r w:rsidR="00B23033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 кабінетів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</w:p>
    <w:p w:rsidR="004B7666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локальних мережних папок в рази збільшує швидкість взаємодії працівників та продуктивність праці.</w:t>
      </w:r>
    </w:p>
    <w:p w:rsidR="00B23033" w:rsidRPr="00DA339C" w:rsidRDefault="00B23033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Зокрема, з налагодженням роботи мережі відпала потреба в організації нарад з методичними асоціаціями чи окремими вчителями, набагато скоротився</w:t>
      </w:r>
      <w:r w:rsidR="003667FD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 на «отримання-опрацювання-звітування» щодо певної інформації чи завдань.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Вся документація чи оперативна інформація, накази, листи і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розкладаються по мережним папкам користувачів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значно економить час, папір </w:t>
      </w:r>
      <w:r w:rsidR="00DA339C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тощо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Застосування комп’ютерів в управлінській діяльності дає можливість своєчасного доступу до оперативної інформації працівникам, скорочує час на аналітичні дослідження і, відповідно, на прийняття рішень. Запроваджено моніторинг якості підготовки учнів та педагогічних працівників.</w:t>
      </w:r>
    </w:p>
    <w:p w:rsidR="00B01242" w:rsidRPr="00DA339C" w:rsidRDefault="00B01242" w:rsidP="00B012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01242" w:rsidRPr="00DA339C" w:rsidRDefault="00B01242" w:rsidP="00B01242">
      <w:pPr>
        <w:spacing w:line="360" w:lineRule="auto"/>
        <w:ind w:firstLine="709"/>
        <w:jc w:val="both"/>
        <w:rPr>
          <w:b/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Створення та використання елект</w:t>
      </w:r>
      <w:r w:rsidR="002C26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ронних баз учнів та працівників</w:t>
      </w:r>
    </w:p>
    <w:p w:rsidR="005373C4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закладі створено електронну базу даних про учнів школи та її випускників.</w:t>
      </w:r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основі таких даних класний керівник з допомогою психолога може спланувати роботу з кожною дитиною чи класом, прослідкувати динаміку успішно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сті дитини, зорієнтуватися в ін</w:t>
      </w:r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дивідуальній роботі, надати рекомендації вчителям-</w:t>
      </w:r>
      <w:proofErr w:type="spellStart"/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икам</w:t>
      </w:r>
      <w:proofErr w:type="spellEnd"/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</w:t>
      </w:r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. Доступ до такої бази даних є обмеженим, але наявна інформація суттєво допомагає у навчально-виховному процесі, при організаційній ро</w:t>
      </w:r>
      <w:r w:rsidR="00852EBC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боті, при підготовці звітної ін</w:t>
      </w:r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="00852EBC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373C4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рмації будь-якого плану.</w:t>
      </w:r>
    </w:p>
    <w:p w:rsidR="005373C4" w:rsidRPr="00DA339C" w:rsidRDefault="005373C4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noProof/>
        </w:rPr>
        <w:drawing>
          <wp:inline distT="0" distB="0" distL="0" distR="0" wp14:anchorId="6B49503D" wp14:editId="76982646">
            <wp:extent cx="4352925" cy="3402333"/>
            <wp:effectExtent l="0" t="0" r="0" b="7620"/>
            <wp:docPr id="3" name="Рисунок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895" cy="340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666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 грудні 2015 року було створено нову базу даних 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в середовищі СУБД </w:t>
      </w:r>
      <w:r w:rsidR="00F679A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A</w:t>
      </w:r>
      <w:r w:rsidR="00F679A9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cess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значно розширило можливості візуалізації і обробки даних у порівнянні з попередньою базою в Excel. </w:t>
      </w:r>
    </w:p>
    <w:p w:rsidR="005373C4" w:rsidRPr="00DA339C" w:rsidRDefault="005373C4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6013DD8" wp14:editId="38AE6F65">
            <wp:extent cx="4666114" cy="326707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055" cy="326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3C4" w:rsidRPr="00DA339C" w:rsidRDefault="00FC01FA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Завдяки зібраній та впорядкованій інформації можна легко провести відбір працівників за певними критеріями (рік атестації, фах, стаж тощо),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підготувати звітні відомості чи поновити списки.</w:t>
      </w:r>
    </w:p>
    <w:p w:rsidR="00247FB6" w:rsidRDefault="00247FB6" w:rsidP="00B012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01242" w:rsidRPr="00DA339C" w:rsidRDefault="00B01242" w:rsidP="00B01242">
      <w:pPr>
        <w:spacing w:line="360" w:lineRule="auto"/>
        <w:ind w:firstLine="709"/>
        <w:jc w:val="both"/>
        <w:rPr>
          <w:b/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Використання можл</w:t>
      </w:r>
      <w:r w:rsidR="002C26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ивостей електронного листування</w:t>
      </w:r>
    </w:p>
    <w:p w:rsidR="00FC01FA" w:rsidRPr="00DA339C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Ефективно використовується можливість виходу в Інтернет: школа має власний сайт </w:t>
      </w:r>
      <w:hyperlink r:id="rId10">
        <w:r w:rsidRPr="00DA339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http://sch21.edu.vn.ua</w:t>
        </w:r>
      </w:hyperlink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електронну пошту sch21@galaxy.vn.ua, здійснюється електронне листування з друзями та партнерами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Зібрано базу електронних адрес педагогічних працівників, що дозволяє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оперативн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інформува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щодо певних ланок роботи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, розіслати необхідні матеріали для опрацювання поза робочим місцем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C01FA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Зокрема, електронна розсилка є актуальною в період карантину</w:t>
      </w:r>
      <w:r w:rsidR="00B01242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Попри в цілому успішне використання інформаційного середовища існує ряд проблем. В першу чергу це морально та фізично застаріла техніка.</w:t>
      </w:r>
    </w:p>
    <w:p w:rsidR="004B7666" w:rsidRPr="00DA339C" w:rsidRDefault="004B7666">
      <w:pPr>
        <w:spacing w:line="360" w:lineRule="auto"/>
        <w:ind w:left="-20" w:firstLine="700"/>
        <w:jc w:val="both"/>
        <w:rPr>
          <w:lang w:val="uk-UA"/>
        </w:rPr>
      </w:pPr>
    </w:p>
    <w:p w:rsidR="004B7666" w:rsidRPr="00DA339C" w:rsidRDefault="001C6B39">
      <w:pPr>
        <w:spacing w:line="360" w:lineRule="auto"/>
        <w:ind w:left="-20"/>
        <w:jc w:val="center"/>
        <w:rPr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Інноваційна діяльність педагогічних працівників</w:t>
      </w:r>
    </w:p>
    <w:p w:rsidR="004B7666" w:rsidRDefault="001C6B39">
      <w:pPr>
        <w:spacing w:line="360" w:lineRule="auto"/>
        <w:ind w:left="-30" w:firstLine="7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Педагогічний колектив школи постійно використовує інформаційні ресурси глобальної мережі.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Насамперед це стосується самоосвіти. Педагоги вивчають досвід колег з міста, області, України, зарубіжжя; готуються до виступів на виробничих нарадах, педагогічних радах, тематичних семінарах, шкільних і міських методичних об'єднаннях. </w:t>
      </w:r>
      <w:r w:rsidR="0049752F" w:rsidRPr="0049752F">
        <w:rPr>
          <w:rFonts w:ascii="Times New Roman" w:eastAsia="Times New Roman" w:hAnsi="Times New Roman" w:cs="Times New Roman"/>
          <w:sz w:val="28"/>
          <w:szCs w:val="28"/>
          <w:lang w:val="uk-UA"/>
        </w:rPr>
        <w:t>15 учителів є авторами навчальних матеріалів різного плану.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Деякі вчителі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плідно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працюють за темами самоосвіти, що безпосередньо стосуються впровадження інформаційних технологій (“Застосування інформаційних технологій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англійської мови з метою підвищення мотивації вивчення іноземної мови”, “Використання ІКТ як засобу для розвитку творчих здібностей учнів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географії” тощо).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географії нашого закладу Вовк Анатолій Васильович поширює свій передовий педагогічний досвід з використання інформаційно-комунікаційних технологій (ІКТ) у навчально-виховному процесі, у 2015 році став лауреатом Всеукраїнського етапу конкурсу “Вчитель року”.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Інтернет необхідний під час підготовки конспектів і дидактичних матеріалів за новими програмами, для поглиблення змісту навчання, для підготовки атестаційних матеріалів.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Безпосереднє використання глобальної мережі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час самостійної роботи з документами, довідковими матеріалами, базами даних, використання методичних матеріалів, схем, таблиць, </w:t>
      </w:r>
      <w:r w:rsidR="002C265E">
        <w:rPr>
          <w:rFonts w:ascii="Times New Roman" w:eastAsia="Times New Roman" w:hAnsi="Times New Roman" w:cs="Times New Roman"/>
          <w:sz w:val="28"/>
          <w:szCs w:val="28"/>
          <w:lang w:val="uk-UA"/>
        </w:rPr>
        <w:t>малюнків, що є в мережі, істотн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о підвищує рівень проведеного уроку та якість засвоєння знань учнями.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Он-лайн тестування знань учнів з окремих предметів або курсів дозволяє зекономити час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відразу побачити оцінки. Крім того, учні можуть це робити вдома самостійно.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Педагогічний колектив школи неодноразово демонстрував використання інформаційних технологій як важливої складової компетентності керівника навчального закладу: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електронний банк даних усієї документації школи й система її зберігання;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програм Microsoft Word, Microsoft Excel, Microsoft Outlook,</w:t>
      </w:r>
      <w:r w:rsidR="00DA339C"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Microsoft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Power-Point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програмне планування роботи на день, тиждень, місяць, рік та перспективне планування;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презентаційних та навчальних слайдів;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комп’ютерна мережа;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база даних учнів та база даних працівників;</w:t>
      </w:r>
    </w:p>
    <w:p w:rsidR="004B7666" w:rsidRPr="00DA339C" w:rsidRDefault="001C6B39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творчих груп вчителів.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 більшості педагогів створено каталоги електронних уроків та матеріалів до них. В перспективі - систематизація та узагальнення електронних матеріалів по всіх навчальних предметах кожного вчителя.</w:t>
      </w:r>
    </w:p>
    <w:p w:rsidR="004B7666" w:rsidRPr="00DA339C" w:rsidRDefault="001C6B39">
      <w:pPr>
        <w:spacing w:line="360" w:lineRule="auto"/>
        <w:ind w:left="-30" w:firstLine="73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педагоги закладу в своїй роботі використовують ресурси шкільного сайту та власних блогів для ефективної взаємодії з учнями і не тільки. Зокрема, розміщують матеріали діяльності методичних асоціації, посилання на електронні версії підручників, матеріали чи  зразки робіт для самостійної роботи дітей, корисні посилання на інтернет-ресурси з вивчення предметів, на сайти конкурсів та олімпіад.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Сторінка класних керівників познайомить із системою роботи призера конкурсу "Класний керівник року - 2015"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Сокрути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Ірини Володимирівни, матеріали завантажені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Гугл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-диск.</w:t>
      </w:r>
    </w:p>
    <w:p w:rsidR="001C6B39" w:rsidRPr="00DA339C" w:rsidRDefault="001C6B3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B7666" w:rsidRPr="00DA339C" w:rsidRDefault="001C6B39">
      <w:pPr>
        <w:spacing w:line="360" w:lineRule="auto"/>
        <w:ind w:left="-20"/>
        <w:jc w:val="center"/>
        <w:rPr>
          <w:lang w:val="uk-UA"/>
        </w:rPr>
      </w:pPr>
      <w:bookmarkStart w:id="0" w:name="_GoBack"/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Розвиток творчих здібностей учнів</w:t>
      </w:r>
    </w:p>
    <w:bookmarkEnd w:id="0"/>
    <w:p w:rsidR="004B7666" w:rsidRPr="00DA339C" w:rsidRDefault="004B7666">
      <w:pPr>
        <w:spacing w:line="360" w:lineRule="auto"/>
        <w:ind w:left="1980" w:hanging="360"/>
        <w:jc w:val="center"/>
        <w:rPr>
          <w:lang w:val="uk-UA"/>
        </w:rPr>
      </w:pP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Педагогічний колектив став номінантом гранту обласної ради в рамках реалізації програми розвитку інформаційних, телекомунікаційних та </w:t>
      </w: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інноваційних технологій в освіті на 2006-2010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р.р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Завдяки цьому в школі реалізовано проект “Мультимедійна студія навчально-розвивальних та анімаційних фільмів “Студія 21”. 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Учні дістали змогу спробувати свої сили у створенні різноманітних відеороликів та фільмів з шкільного життя. Вони шукають, готують, експериментують із відеоматеріалом. В результаті маємо солідну відеотеку учнівських та учительських робіт, багато з яких принесли перемогу та номінації у різноманітних міських та всеукраїнських конкурсах. Зокрема, шкільна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відеостудія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стала переможцем конкурсу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відеокліпів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"За здоровий спосіб життя" у 2013р.</w:t>
      </w:r>
    </w:p>
    <w:p w:rsidR="004B7666" w:rsidRPr="00DA339C" w:rsidRDefault="001C6B39">
      <w:pPr>
        <w:spacing w:line="360" w:lineRule="auto"/>
        <w:ind w:left="-30" w:firstLine="57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вересні 2009 року було створено шкільний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Євроклуб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«Європа 21». Засідання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Євроклубу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відбувається раз на місяць. Учні активно використовують інформаційно-комунікаційні технології для виконання завдань та презентації отриманих результатів. Зокрема для спілкування з іноземними друзями використовуються соціальні мережі та комунікатори.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Для випускників загальноосвітньої школи проблема номер один - вибір майбутньої професії. Профільне навчання дає можливість учню познайомитись зі своєю майбутньою професією за рахунок предметів, до яких в них є здібності та які їм подобаються.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інформаційних технологій сприяє вирішенню завдань профорієнтації під час вивчення більшості навчальних предметів. Зокрема, на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інформатики учні виконують проект “Моя майбутня професія”. Тут використовується і он-лайн тестування, і ознайомлення з відповідними сайтами, і пошук потрібної інформації, і обмін думками та ресурсами через різноманітні засоби, і презентація результатів роботи.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Інформаційно-комунікаційні технології активно використовуються учасниками та керівниками робіт Малої академії наук. Захист проектів також супроводжується використанням інформаційних технологій.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 використанням глобальної мережі значно збагачується позакласна робота учнів при підготовці рефератів, доповідей, повідомлень за індивідуальними творчими завданнями, при роботі з навчальними проектами. Більшість учнів мають можливість на базі школи проходити он-лайн курси з будь-яких навчальних предметів та курсів за інтересами.</w:t>
      </w:r>
    </w:p>
    <w:p w:rsidR="00DA339C" w:rsidRPr="00DA339C" w:rsidRDefault="00DA339C" w:rsidP="00DA339C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B7666" w:rsidRPr="00DA339C" w:rsidRDefault="001C6B39" w:rsidP="00DA339C">
      <w:pPr>
        <w:jc w:val="center"/>
        <w:rPr>
          <w:lang w:val="uk-UA"/>
        </w:rPr>
      </w:pPr>
      <w:r w:rsidRPr="00DA33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Продовжуючи роботу закладу щодо використання сучасних інформаційно-комунікаційних технологій у різних сферах діяльності, школа очікує такі результати:</w:t>
      </w:r>
    </w:p>
    <w:p w:rsidR="004B7666" w:rsidRPr="00DA339C" w:rsidRDefault="001C6B39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Якісне та кількісне оновлення комп’ютерної бази та мультимедійних систем для підтримки навчально-виховного процесу, бібліотечної справи та управлінської діяльності.</w:t>
      </w:r>
    </w:p>
    <w:p w:rsidR="004B7666" w:rsidRPr="00DA339C" w:rsidRDefault="001C6B39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середнього показника “Учень - комп’ютер”.</w:t>
      </w:r>
    </w:p>
    <w:p w:rsidR="004B7666" w:rsidRPr="00DA339C" w:rsidRDefault="001C6B39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всієї комп’ютерної техніки ліцензійним програмним забезпеченням.</w:t>
      </w:r>
    </w:p>
    <w:p w:rsidR="004B7666" w:rsidRPr="00DA339C" w:rsidRDefault="001C6B39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Підключення до глобальної комп’ютерної мережі Інтернет за сучасними швидкісними каналами зв’язку, розподіл доступу до ресурсів між різними категоріями учасників навчально-виховного процесу.</w:t>
      </w:r>
    </w:p>
    <w:p w:rsidR="004B7666" w:rsidRPr="00DA339C" w:rsidRDefault="001C6B39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єдиної інформаційної інфраструктури навчального закладу.</w:t>
      </w:r>
    </w:p>
    <w:p w:rsidR="004B7666" w:rsidRPr="00DA339C" w:rsidRDefault="001C6B39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Автоматизація діяльності адміністрації, бухгалтерії, бібліотеки на основі сучасних інформаційно-комунікаційних технологій.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основі </w:t>
      </w:r>
      <w:proofErr w:type="spellStart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вищепереліченого</w:t>
      </w:r>
      <w:proofErr w:type="spellEnd"/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плануємо використання  інформаційного забезпечення школи спрямувати на: 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ІКТ-кваліфікації педагогічних працівників школи;</w:t>
      </w:r>
    </w:p>
    <w:p w:rsidR="004B7666" w:rsidRPr="00DA339C" w:rsidRDefault="001C6B39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креативних здібностей учнів із метою залучення до науково-дослідницької та пошукової діяльності;</w:t>
      </w:r>
    </w:p>
    <w:p w:rsidR="004B7666" w:rsidRPr="001C6B39" w:rsidRDefault="001C6B39" w:rsidP="002C265E">
      <w:pPr>
        <w:spacing w:line="360" w:lineRule="auto"/>
        <w:ind w:left="-20" w:firstLine="560"/>
        <w:jc w:val="both"/>
        <w:rPr>
          <w:lang w:val="uk-UA"/>
        </w:rPr>
      </w:pPr>
      <w:r w:rsidRPr="00DA339C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пошуки державної та спонсорської підтримки інформаційного забезпечення школи.</w:t>
      </w:r>
    </w:p>
    <w:sectPr w:rsidR="004B7666" w:rsidRPr="001C6B39">
      <w:pgSz w:w="11909" w:h="16834"/>
      <w:pgMar w:top="1440" w:right="85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C46"/>
    <w:multiLevelType w:val="multilevel"/>
    <w:tmpl w:val="1F6CEE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23312E1"/>
    <w:multiLevelType w:val="multilevel"/>
    <w:tmpl w:val="DBFAA0F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>
    <w:nsid w:val="437D4CEB"/>
    <w:multiLevelType w:val="multilevel"/>
    <w:tmpl w:val="4788A75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5B004A52"/>
    <w:multiLevelType w:val="multilevel"/>
    <w:tmpl w:val="F58A38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66"/>
    <w:rsid w:val="001C6B39"/>
    <w:rsid w:val="00225752"/>
    <w:rsid w:val="00247FB6"/>
    <w:rsid w:val="002C265E"/>
    <w:rsid w:val="002E7F49"/>
    <w:rsid w:val="003667FD"/>
    <w:rsid w:val="0049752F"/>
    <w:rsid w:val="004B7666"/>
    <w:rsid w:val="005373C4"/>
    <w:rsid w:val="00852EBC"/>
    <w:rsid w:val="00882450"/>
    <w:rsid w:val="009126BB"/>
    <w:rsid w:val="00975E98"/>
    <w:rsid w:val="00A31B01"/>
    <w:rsid w:val="00B01242"/>
    <w:rsid w:val="00B23033"/>
    <w:rsid w:val="00D0280B"/>
    <w:rsid w:val="00DA339C"/>
    <w:rsid w:val="00DC65E9"/>
    <w:rsid w:val="00F679A9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C6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C6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17.kharkivosvita.net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user</cp:lastModifiedBy>
  <cp:revision>16</cp:revision>
  <dcterms:created xsi:type="dcterms:W3CDTF">2016-02-29T07:20:00Z</dcterms:created>
  <dcterms:modified xsi:type="dcterms:W3CDTF">2016-03-29T13:22:00Z</dcterms:modified>
</cp:coreProperties>
</file>